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C0" w:rsidRPr="00F94BC0" w:rsidRDefault="000C4B4B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ЦЕНТРАЛНА</w:t>
      </w:r>
      <w:r w:rsidR="00F94BC0"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БАНКА</w:t>
      </w:r>
    </w:p>
    <w:p w:rsidR="00F94BC0" w:rsidRPr="00F94BC0" w:rsidRDefault="000C4B4B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БОСНЕ</w:t>
      </w:r>
      <w:r w:rsidR="00F94BC0"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И</w:t>
      </w:r>
      <w:r w:rsidR="00F94BC0"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ХЕРЦЕГОВИНЕ</w:t>
      </w:r>
    </w:p>
    <w:p w:rsidR="00F94BC0" w:rsidRPr="00F94BC0" w:rsidRDefault="000C4B4B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Број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УВ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-122-01-1-</w:t>
      </w:r>
      <w:r w:rsidR="009E38E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99</w:t>
      </w:r>
      <w:bookmarkStart w:id="0" w:name="_GoBack"/>
      <w:bookmarkEnd w:id="0"/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/1</w:t>
      </w:r>
      <w:r w:rsid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ДС</w:t>
      </w:r>
    </w:p>
    <w:p w:rsidR="00F94BC0" w:rsidRPr="00F94BC0" w:rsidRDefault="000C4B4B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Сарајево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C358D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29.11.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201</w:t>
      </w:r>
      <w:r w:rsid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године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Pr="00F94BC0" w:rsidRDefault="000C4B4B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основу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члана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7.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тачке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</w:t>
      </w:r>
      <w:r w:rsid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Закона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Централној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банци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Босне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Херцеговине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(„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гласник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БиХ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“, 1/97, 29/02, </w:t>
      </w:r>
      <w:r w:rsid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08/03, 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13/03, 14/03, 9/05, 76/06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32/07),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Управн</w:t>
      </w:r>
      <w:r w:rsidR="00B34FAA">
        <w:rPr>
          <w:rFonts w:ascii="Times New Roman" w:eastAsia="Times New Roman" w:hAnsi="Times New Roman" w:cs="Times New Roman"/>
          <w:noProof/>
          <w:sz w:val="24"/>
          <w:szCs w:val="24"/>
          <w:lang w:val="sr-Cyrl-BA" w:eastAsia="hr-HR"/>
        </w:rPr>
        <w:t>и одбор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Централне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банке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Босне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Херцеговине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C358D2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14.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сједници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одржаној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C358D2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29.11.</w:t>
      </w:r>
      <w:r w:rsid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2018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године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доноси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0C4B4B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Одлуку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измјенама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и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допунама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Одлуке</w:t>
      </w:r>
    </w:p>
    <w:p w:rsidR="00F94BC0" w:rsidRPr="00F94BC0" w:rsidRDefault="000C4B4B" w:rsidP="00F94BC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lang w:val="hr-HR"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утврђивању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тарифе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накнада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за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услуге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које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врши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lang w:val="hr-HR" w:eastAsia="hr-HR"/>
        </w:rPr>
        <w:t>Централна</w:t>
      </w:r>
      <w:r w:rsidR="00F94BC0" w:rsidRPr="00F94BC0">
        <w:rPr>
          <w:rFonts w:ascii="Times New Roman" w:hAnsi="Times New Roman" w:cs="Times New Roman"/>
          <w:b/>
          <w:bCs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lang w:val="hr-HR" w:eastAsia="hr-HR"/>
        </w:rPr>
        <w:t>банка</w:t>
      </w:r>
      <w:r w:rsidR="00F94BC0" w:rsidRPr="00F94BC0">
        <w:rPr>
          <w:rFonts w:ascii="Times New Roman" w:hAnsi="Times New Roman" w:cs="Times New Roman"/>
          <w:b/>
          <w:bCs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lang w:val="hr-HR" w:eastAsia="hr-HR"/>
        </w:rPr>
        <w:t>Босне</w:t>
      </w:r>
      <w:r w:rsidR="00F94BC0" w:rsidRPr="00F94BC0">
        <w:rPr>
          <w:rFonts w:ascii="Times New Roman" w:hAnsi="Times New Roman" w:cs="Times New Roman"/>
          <w:b/>
          <w:bCs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lang w:val="hr-HR" w:eastAsia="hr-HR"/>
        </w:rPr>
        <w:t>и</w:t>
      </w:r>
      <w:r w:rsidR="00F94BC0" w:rsidRPr="00F94BC0">
        <w:rPr>
          <w:rFonts w:ascii="Times New Roman" w:hAnsi="Times New Roman" w:cs="Times New Roman"/>
          <w:b/>
          <w:bCs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lang w:val="hr-HR" w:eastAsia="hr-HR"/>
        </w:rPr>
        <w:t>Херцеговине</w:t>
      </w:r>
    </w:p>
    <w:p w:rsid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Pr="00F94BC0" w:rsidRDefault="000C4B4B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Члан</w:t>
      </w:r>
      <w:r w:rsidR="00F94BC0"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1.</w:t>
      </w:r>
    </w:p>
    <w:p w:rsidR="00F94BC0" w:rsidRDefault="000C4B4B" w:rsidP="00F94B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У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Одлуци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о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утврђивању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тарифе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накнада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за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услуге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које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врши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Централна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банка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Босне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и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Херцеговине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(„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Службени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гласник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БиХ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“,</w:t>
      </w:r>
      <w:r w:rsid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бр</w:t>
      </w:r>
      <w:r w:rsid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.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731AEC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9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/16</w:t>
      </w:r>
      <w:r w:rsid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,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30/16</w:t>
      </w:r>
      <w:r w:rsid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и</w:t>
      </w:r>
      <w:r w:rsid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9/17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),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у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члану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36784F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4.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тачки</w:t>
      </w:r>
      <w:r w:rsidR="0036784F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л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)</w:t>
      </w:r>
      <w:r w:rsid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алинеје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2)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и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3)</w:t>
      </w:r>
      <w:r w:rsidR="00F94BC0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бришу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се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.</w:t>
      </w:r>
    </w:p>
    <w:p w:rsidR="00EF5881" w:rsidRDefault="00EF5881" w:rsidP="00F94B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</w:p>
    <w:p w:rsidR="00EF5881" w:rsidRDefault="000C4B4B" w:rsidP="00EF5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Члан</w:t>
      </w:r>
      <w:r w:rsidR="00EF5881" w:rsidRPr="00EF588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 xml:space="preserve"> 2.</w:t>
      </w:r>
    </w:p>
    <w:p w:rsidR="00EF5881" w:rsidRPr="00EF5881" w:rsidRDefault="000C4B4B" w:rsidP="00EF58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У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члану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4.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тачка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љ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)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мијења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се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и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гласи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:</w:t>
      </w:r>
    </w:p>
    <w:p w:rsidR="00E50709" w:rsidRPr="00E50709" w:rsidRDefault="00E50709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сваки</w:t>
      </w:r>
      <w:r w:rsidR="00DB3B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појединачни</w:t>
      </w:r>
      <w:r w:rsidR="00DB3B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извјештај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Јединственог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регистра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рачуна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пословних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субјеката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БиХ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основу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захтјева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писаној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форми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уз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доказ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извршеној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уплати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Централне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: 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000020000000097,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позивом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број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703851</w:t>
      </w:r>
    </w:p>
    <w:p w:rsidR="00F94BC0" w:rsidRDefault="00E50709" w:rsidP="00E50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5,00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КМ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извјештају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)“</w:t>
      </w:r>
    </w:p>
    <w:p w:rsidR="00E50709" w:rsidRDefault="00E50709" w:rsidP="00E50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50709" w:rsidRPr="00E50709" w:rsidRDefault="000C4B4B" w:rsidP="00E50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Члан</w:t>
      </w:r>
      <w:r w:rsidR="00E50709" w:rsidRPr="00E5070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3.</w:t>
      </w:r>
    </w:p>
    <w:p w:rsidR="00E50709" w:rsidRDefault="000C4B4B" w:rsidP="0079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члану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тачкама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м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ријечи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„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Јединственог</w:t>
      </w:r>
      <w:r w:rsidR="007941CB"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регистра</w:t>
      </w:r>
      <w:r w:rsidR="007941CB"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трансакционих</w:t>
      </w:r>
      <w:r w:rsidR="007941CB"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рачуна</w:t>
      </w:r>
      <w:r w:rsidR="007941CB"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7941CB"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БиХ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замјењују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се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ријечима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„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Јединственог</w:t>
      </w:r>
      <w:r w:rsidR="007941CB"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регистра</w:t>
      </w:r>
      <w:r w:rsidR="007941CB"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рачуна</w:t>
      </w:r>
      <w:r w:rsidR="007941CB"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пословних</w:t>
      </w:r>
      <w:r w:rsidR="007941CB"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субјеката</w:t>
      </w:r>
      <w:r w:rsidR="007941CB"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7941CB"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БиХ</w:t>
      </w:r>
      <w:r w:rsid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“.</w:t>
      </w:r>
    </w:p>
    <w:p w:rsidR="00E50709" w:rsidRPr="00F94BC0" w:rsidRDefault="00E50709" w:rsidP="00F9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94BC0" w:rsidRPr="00F94BC0" w:rsidRDefault="000C4B4B" w:rsidP="00F94BC0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Члан</w:t>
      </w:r>
      <w:r w:rsidR="00F94BC0"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E5070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4</w:t>
      </w:r>
      <w:r w:rsidR="00F94BC0"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</w:t>
      </w:r>
    </w:p>
    <w:p w:rsidR="00EF5881" w:rsidRDefault="008E3FC5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(1)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члану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4.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додају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се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нове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тачке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)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в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)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које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гласе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:</w:t>
      </w:r>
    </w:p>
    <w:p w:rsidR="002F763F" w:rsidRDefault="002F763F" w:rsidP="002F76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„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за</w:t>
      </w:r>
      <w:r w:rsid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преузимање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(</w:t>
      </w:r>
      <w:r w:rsidR="00B34FA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do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w</w:t>
      </w:r>
      <w:r w:rsidR="00B34FA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nload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)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базе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података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из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Јединственог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регистра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рачуна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пословних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субјеката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БиХ</w:t>
      </w:r>
      <w:r w:rsidR="00165F5E" w:rsidRPr="00165F5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паушално</w:t>
      </w:r>
      <w:r w:rsidR="00165F5E" w:rsidRPr="00165F5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унапријед</w:t>
      </w:r>
      <w:r w:rsidR="00165F5E" w:rsidRPr="00165F5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минимум</w:t>
      </w:r>
      <w:r w:rsidR="00165F5E" w:rsidRPr="00165F5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="00165F5E" w:rsidRPr="00165F5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мјесец</w:t>
      </w:r>
      <w:r w:rsidR="00165F5E" w:rsidRPr="00165F5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дана</w:t>
      </w:r>
    </w:p>
    <w:p w:rsidR="002F763F" w:rsidRPr="00165F5E" w:rsidRDefault="002F763F" w:rsidP="002F763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500,00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КМ</w:t>
      </w: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(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по</w:t>
      </w:r>
      <w:r w:rsid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једном</w:t>
      </w:r>
      <w:r w:rsid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приступном</w:t>
      </w:r>
      <w:r w:rsid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мјесту</w:t>
      </w: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</w:t>
      </w:r>
    </w:p>
    <w:p w:rsidR="00EF5881" w:rsidRDefault="000C4B4B" w:rsidP="002F76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в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претплата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за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учешће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платним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системима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Централне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банке</w:t>
      </w:r>
    </w:p>
    <w:p w:rsidR="00EF5881" w:rsidRPr="00165F5E" w:rsidRDefault="00EF5881" w:rsidP="00EF588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1.000,00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КМ</w:t>
      </w: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(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мјесечно</w:t>
      </w: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)“</w:t>
      </w:r>
    </w:p>
    <w:p w:rsidR="008E3FC5" w:rsidRDefault="008E3FC5" w:rsidP="008E3FC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(2)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Досадашња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тачка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)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постаје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тачка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з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).</w:t>
      </w:r>
    </w:p>
    <w:p w:rsidR="00165F5E" w:rsidRPr="00F94BC0" w:rsidRDefault="00165F5E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0C4B4B" w:rsidP="00F94BC0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Члан</w:t>
      </w:r>
      <w:r w:rsidR="00F94BC0"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="00E5070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5</w:t>
      </w:r>
      <w:r w:rsidR="00F94BC0"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(1)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Ова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одлука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ступа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снагу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осмог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дана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дана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објављивања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“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Службеном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гласнику</w:t>
      </w:r>
      <w:r w:rsidR="00CA7AC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БиХ</w:t>
      </w:r>
      <w:r w:rsidR="00CA7AC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”,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а</w:t>
      </w:r>
      <w:r w:rsidR="00CA7AC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примјењиваће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01.01.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9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.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године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</w:p>
    <w:p w:rsid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(2)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Ова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одлука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ће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објавити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“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Службеним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новинама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Федерације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БиХ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”, “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Службеном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гласнику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Републике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Српске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”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“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Службеном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гласнику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Брчко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дистрикта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БиХ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”.</w:t>
      </w:r>
    </w:p>
    <w:p w:rsidR="00F94BC0" w:rsidRPr="00F94BC0" w:rsidRDefault="00F94BC0" w:rsidP="00F9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ab/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Предсједавајући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Управног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B34FAA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одбора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Централне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банке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Босне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Херцеговине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ГУВЕРНЕР</w:t>
      </w:r>
    </w:p>
    <w:p w:rsidR="000F6CB6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Сенад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0C4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Софтић</w:t>
      </w:r>
    </w:p>
    <w:sectPr w:rsidR="000F6CB6" w:rsidRPr="00F94BC0" w:rsidSect="00C358D2">
      <w:pgSz w:w="11906" w:h="16838" w:code="9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FE"/>
    <w:rsid w:val="000C4B4B"/>
    <w:rsid w:val="000F6CB6"/>
    <w:rsid w:val="0014234D"/>
    <w:rsid w:val="00165F5E"/>
    <w:rsid w:val="002F763F"/>
    <w:rsid w:val="0036784F"/>
    <w:rsid w:val="003756C2"/>
    <w:rsid w:val="003E0406"/>
    <w:rsid w:val="004029CF"/>
    <w:rsid w:val="00483CE8"/>
    <w:rsid w:val="005E1CB7"/>
    <w:rsid w:val="006459A3"/>
    <w:rsid w:val="006E12A6"/>
    <w:rsid w:val="00731AEC"/>
    <w:rsid w:val="007941CB"/>
    <w:rsid w:val="008E3FC5"/>
    <w:rsid w:val="009E38E3"/>
    <w:rsid w:val="00A8790F"/>
    <w:rsid w:val="00B34FAA"/>
    <w:rsid w:val="00C358D2"/>
    <w:rsid w:val="00CA7ACC"/>
    <w:rsid w:val="00DB3BDD"/>
    <w:rsid w:val="00E50709"/>
    <w:rsid w:val="00E9786E"/>
    <w:rsid w:val="00EF5881"/>
    <w:rsid w:val="00F73DFE"/>
    <w:rsid w:val="00F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4B1BB-A377-4F30-9CDE-E39F330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7</cp:revision>
  <dcterms:created xsi:type="dcterms:W3CDTF">2018-11-27T08:31:00Z</dcterms:created>
  <dcterms:modified xsi:type="dcterms:W3CDTF">2018-12-07T14:12:00Z</dcterms:modified>
</cp:coreProperties>
</file>