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35" w:rsidRPr="00DF78ED" w:rsidRDefault="00C36C99" w:rsidP="007A7A35">
      <w:pPr>
        <w:pStyle w:val="BodyText"/>
        <w:jc w:val="both"/>
        <w:rPr>
          <w:rFonts w:ascii="Times New Roman" w:hAnsi="Times New Roman"/>
          <w:noProof/>
          <w:color w:val="000000"/>
          <w:lang w:val="sr-Cyrl-BA"/>
        </w:rPr>
      </w:pPr>
      <w:r>
        <w:rPr>
          <w:rFonts w:ascii="Times New Roman" w:hAnsi="Times New Roman"/>
          <w:noProof/>
          <w:color w:val="000000"/>
          <w:lang w:val="bs-Latn-BA"/>
        </w:rPr>
        <w:t>На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основу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члана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7. </w:t>
      </w:r>
      <w:r>
        <w:rPr>
          <w:rFonts w:ascii="Times New Roman" w:hAnsi="Times New Roman"/>
          <w:noProof/>
          <w:color w:val="000000"/>
          <w:lang w:val="bs-Latn-BA"/>
        </w:rPr>
        <w:t>тачке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б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) </w:t>
      </w:r>
      <w:r>
        <w:rPr>
          <w:rFonts w:ascii="Times New Roman" w:hAnsi="Times New Roman"/>
          <w:noProof/>
          <w:color w:val="000000"/>
          <w:lang w:val="bs-Latn-BA"/>
        </w:rPr>
        <w:t>и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члана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36. </w:t>
      </w:r>
      <w:r>
        <w:rPr>
          <w:rFonts w:ascii="Times New Roman" w:hAnsi="Times New Roman"/>
          <w:noProof/>
          <w:color w:val="000000"/>
          <w:lang w:val="bs-Latn-BA"/>
        </w:rPr>
        <w:t>Закона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о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Централној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банци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Босне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и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Херцеговине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(„</w:t>
      </w:r>
      <w:r>
        <w:rPr>
          <w:rFonts w:ascii="Times New Roman" w:hAnsi="Times New Roman"/>
          <w:noProof/>
          <w:color w:val="000000"/>
          <w:lang w:val="bs-Latn-BA"/>
        </w:rPr>
        <w:t>Службени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 </w:t>
      </w:r>
      <w:r>
        <w:rPr>
          <w:rFonts w:ascii="Times New Roman" w:hAnsi="Times New Roman"/>
          <w:noProof/>
          <w:color w:val="000000"/>
          <w:lang w:val="bs-Latn-BA"/>
        </w:rPr>
        <w:t>гласник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БиХ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>“,</w:t>
      </w:r>
      <w:r w:rsid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бр</w:t>
      </w:r>
      <w:r w:rsidR="007A7A35">
        <w:rPr>
          <w:rFonts w:ascii="Times New Roman" w:hAnsi="Times New Roman"/>
          <w:noProof/>
          <w:color w:val="000000"/>
          <w:lang w:val="bs-Latn-BA"/>
        </w:rPr>
        <w:t>.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1/97, 29/02, 13/03, 14/03, 9/05, 76/06 </w:t>
      </w:r>
      <w:r>
        <w:rPr>
          <w:rFonts w:ascii="Times New Roman" w:hAnsi="Times New Roman"/>
          <w:noProof/>
          <w:color w:val="000000"/>
          <w:lang w:val="bs-Latn-BA"/>
        </w:rPr>
        <w:t>и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32/07), </w:t>
      </w:r>
      <w:r>
        <w:rPr>
          <w:rFonts w:ascii="Times New Roman" w:hAnsi="Times New Roman"/>
          <w:noProof/>
          <w:color w:val="000000"/>
          <w:lang w:val="bs-Latn-BA"/>
        </w:rPr>
        <w:t>Управн</w:t>
      </w:r>
      <w:r w:rsidR="00DF78ED">
        <w:rPr>
          <w:rFonts w:ascii="Times New Roman" w:hAnsi="Times New Roman"/>
          <w:noProof/>
          <w:color w:val="000000"/>
          <w:lang w:val="sr-Cyrl-BA"/>
        </w:rPr>
        <w:t>и одбор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Централне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банке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Босне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и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Херцеговине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, </w:t>
      </w:r>
      <w:r>
        <w:rPr>
          <w:rFonts w:ascii="Times New Roman" w:hAnsi="Times New Roman"/>
          <w:noProof/>
          <w:color w:val="000000"/>
          <w:lang w:val="bs-Latn-BA"/>
        </w:rPr>
        <w:t>на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 w:rsidR="006D2FFE">
        <w:rPr>
          <w:rFonts w:ascii="Times New Roman" w:hAnsi="Times New Roman"/>
          <w:noProof/>
          <w:color w:val="000000"/>
          <w:lang w:val="bs-Latn-BA"/>
        </w:rPr>
        <w:t>16.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сједници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од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 w:rsidR="006D2FFE">
        <w:rPr>
          <w:rFonts w:ascii="Times New Roman" w:hAnsi="Times New Roman"/>
          <w:noProof/>
          <w:color w:val="000000"/>
          <w:lang w:val="bs-Latn-BA"/>
        </w:rPr>
        <w:t>27.12.2019.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 </w:t>
      </w:r>
      <w:r>
        <w:rPr>
          <w:rFonts w:ascii="Times New Roman" w:hAnsi="Times New Roman"/>
          <w:noProof/>
          <w:color w:val="000000"/>
          <w:lang w:val="bs-Latn-BA"/>
        </w:rPr>
        <w:t>године</w:t>
      </w:r>
      <w:r w:rsidR="007A7A35" w:rsidRPr="007A7A35">
        <w:rPr>
          <w:rFonts w:ascii="Times New Roman" w:hAnsi="Times New Roman"/>
          <w:noProof/>
          <w:color w:val="000000"/>
          <w:lang w:val="bs-Latn-BA"/>
        </w:rPr>
        <w:t xml:space="preserve">, </w:t>
      </w:r>
      <w:r>
        <w:rPr>
          <w:rFonts w:ascii="Times New Roman" w:hAnsi="Times New Roman"/>
          <w:noProof/>
          <w:color w:val="000000"/>
          <w:lang w:val="bs-Latn-BA"/>
        </w:rPr>
        <w:t>доноси</w:t>
      </w:r>
    </w:p>
    <w:p w:rsidR="007A7A35" w:rsidRPr="007A7A35" w:rsidRDefault="007A7A35" w:rsidP="007A7A35">
      <w:pPr>
        <w:pStyle w:val="BodyText"/>
        <w:rPr>
          <w:rFonts w:ascii="Times New Roman" w:hAnsi="Times New Roman"/>
          <w:noProof/>
          <w:lang w:val="bs-Latn-BA"/>
        </w:rPr>
      </w:pPr>
    </w:p>
    <w:p w:rsidR="007A7A35" w:rsidRPr="007A7A35" w:rsidRDefault="007A7A35" w:rsidP="007A7A35">
      <w:pPr>
        <w:pStyle w:val="BodyText"/>
        <w:rPr>
          <w:rFonts w:ascii="Times New Roman" w:hAnsi="Times New Roman"/>
          <w:noProof/>
          <w:lang w:val="bs-Latn-BA"/>
        </w:rPr>
      </w:pPr>
    </w:p>
    <w:p w:rsidR="007A7A35" w:rsidRPr="00C956BB" w:rsidRDefault="00C36C99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>
        <w:rPr>
          <w:rFonts w:ascii="Times New Roman" w:hAnsi="Times New Roman"/>
          <w:b/>
          <w:noProof/>
          <w:lang w:val="bs-Latn-BA"/>
        </w:rPr>
        <w:t>ОДЛУКУ</w:t>
      </w:r>
    </w:p>
    <w:p w:rsidR="007A7A35" w:rsidRPr="00C956BB" w:rsidRDefault="00C36C99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>
        <w:rPr>
          <w:rFonts w:ascii="Times New Roman" w:hAnsi="Times New Roman"/>
          <w:b/>
          <w:noProof/>
          <w:lang w:val="bs-Latn-BA"/>
        </w:rPr>
        <w:t>о</w:t>
      </w:r>
      <w:r w:rsidR="006413E6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измјени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Одлуке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о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утврђивању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и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одржавању</w:t>
      </w:r>
    </w:p>
    <w:p w:rsidR="007A7A35" w:rsidRPr="00C956BB" w:rsidRDefault="00C36C99" w:rsidP="007A7A35">
      <w:pPr>
        <w:pStyle w:val="BodyText"/>
        <w:jc w:val="center"/>
        <w:rPr>
          <w:rFonts w:ascii="Times New Roman" w:hAnsi="Times New Roman"/>
          <w:b/>
          <w:noProof/>
          <w:lang w:val="bs-Latn-BA"/>
        </w:rPr>
      </w:pPr>
      <w:r>
        <w:rPr>
          <w:rFonts w:ascii="Times New Roman" w:hAnsi="Times New Roman"/>
          <w:b/>
          <w:noProof/>
          <w:lang w:val="bs-Latn-BA"/>
        </w:rPr>
        <w:t>обавезних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резерви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и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утврђивању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накнаде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на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износ</w:t>
      </w:r>
      <w:r w:rsidR="007A7A35" w:rsidRPr="00C956BB">
        <w:rPr>
          <w:rFonts w:ascii="Times New Roman" w:hAnsi="Times New Roman"/>
          <w:b/>
          <w:noProof/>
          <w:lang w:val="bs-Latn-BA"/>
        </w:rPr>
        <w:t xml:space="preserve"> </w:t>
      </w:r>
      <w:r>
        <w:rPr>
          <w:rFonts w:ascii="Times New Roman" w:hAnsi="Times New Roman"/>
          <w:b/>
          <w:noProof/>
          <w:lang w:val="bs-Latn-BA"/>
        </w:rPr>
        <w:t>резерве</w:t>
      </w:r>
    </w:p>
    <w:p w:rsidR="0020529F" w:rsidRPr="007A7A35" w:rsidRDefault="0020529F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7A7A35" w:rsidRPr="007A7A35" w:rsidRDefault="007A7A35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7A7A35" w:rsidRDefault="00C36C99" w:rsidP="007A7A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Члан</w:t>
      </w:r>
      <w:r w:rsidR="007A7A35" w:rsidRPr="007A7A35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1.</w:t>
      </w:r>
    </w:p>
    <w:p w:rsidR="007A7A35" w:rsidRDefault="00C36C99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У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Одлуци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утврђивању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одржавању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обавезних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резерви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утврђивању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накнаде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на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износ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резерве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Службени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гласник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БиХ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бр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. 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>30/16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>,</w:t>
      </w:r>
      <w:r w:rsidR="007A7A35" w:rsidRP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48/16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</w:t>
      </w:r>
      <w:r w:rsidR="007A7A35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27/19)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мијења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се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садржај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обрасца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Извјештај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за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обрачун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обавезне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резерве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“</w:t>
      </w:r>
      <w:r w:rsidR="00D65C2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из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члана</w:t>
      </w:r>
      <w:r w:rsid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4.</w:t>
      </w:r>
    </w:p>
    <w:p w:rsidR="00044158" w:rsidRDefault="00044158" w:rsidP="007A7A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044158" w:rsidRPr="00044158" w:rsidRDefault="00C36C99" w:rsidP="0004415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Члан</w:t>
      </w:r>
      <w:r w:rsidR="00044158"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2.</w:t>
      </w:r>
    </w:p>
    <w:p w:rsidR="0003159B" w:rsidRDefault="00C36C99" w:rsidP="0003159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Измијењени</w:t>
      </w:r>
      <w:r w:rsidR="0003159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образац</w:t>
      </w:r>
      <w:r w:rsidR="0003159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из</w:t>
      </w:r>
      <w:r w:rsidR="0003159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члана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ове</w:t>
      </w:r>
      <w:r w:rsidR="0003159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одлуке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чини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саставни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дио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ове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одлуке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налази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се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у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њеном</w:t>
      </w:r>
      <w:r w:rsidR="0003159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прилогу</w:t>
      </w:r>
      <w:r w:rsidR="0003159B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>.</w:t>
      </w:r>
    </w:p>
    <w:p w:rsidR="006D61F8" w:rsidRPr="00044158" w:rsidRDefault="006D61F8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044158" w:rsidRPr="00044158" w:rsidRDefault="00C36C99" w:rsidP="0004415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Члан</w:t>
      </w:r>
      <w:r w:rsidR="00044158" w:rsidRPr="00044158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3.</w:t>
      </w:r>
    </w:p>
    <w:p w:rsidR="00044158" w:rsidRDefault="00C36C99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Ова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одлука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ступа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на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снагу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осмог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дана</w:t>
      </w:r>
      <w:r w:rsidR="00044158" w:rsidRPr="00044158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дана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објављивања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у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Службеном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гласнику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БиХ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а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примјењиваће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се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3877D3">
        <w:rPr>
          <w:rFonts w:ascii="Times New Roman" w:hAnsi="Times New Roman" w:cs="Times New Roman"/>
          <w:noProof/>
          <w:sz w:val="24"/>
          <w:szCs w:val="24"/>
          <w:lang w:val="bs-Latn-BA"/>
        </w:rPr>
        <w:t>01.02.20</w:t>
      </w:r>
      <w:r w:rsidR="00832281">
        <w:rPr>
          <w:rFonts w:ascii="Times New Roman" w:hAnsi="Times New Roman" w:cs="Times New Roman"/>
          <w:noProof/>
          <w:sz w:val="24"/>
          <w:szCs w:val="24"/>
          <w:lang w:val="bs-Latn-BA"/>
        </w:rPr>
        <w:t>20</w:t>
      </w:r>
      <w:r w:rsidR="003877D3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године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.</w:t>
      </w:r>
    </w:p>
    <w:p w:rsidR="00C956BB" w:rsidRDefault="00C956BB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36C99" w:rsidP="00C956B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>Члан</w:t>
      </w:r>
      <w:r w:rsidR="00C956BB" w:rsidRPr="00C956BB">
        <w:rPr>
          <w:rFonts w:ascii="Times New Roman" w:hAnsi="Times New Roman" w:cs="Times New Roman"/>
          <w:b/>
          <w:noProof/>
          <w:sz w:val="24"/>
          <w:szCs w:val="24"/>
          <w:lang w:val="bs-Latn-BA"/>
        </w:rPr>
        <w:t xml:space="preserve"> 4.</w:t>
      </w:r>
    </w:p>
    <w:p w:rsidR="00C956BB" w:rsidRPr="00C956BB" w:rsidRDefault="00C36C99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Ова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одлука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објавиће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се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у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Службеним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новинама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Федерације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БиХ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”,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Службеном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гласнику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Републике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Српске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”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и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„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Службеном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гласнику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Брчко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дистрикта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>БиХ</w:t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>”.</w:t>
      </w: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C956B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Предсједавајући</w:t>
      </w: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Број</w:t>
      </w:r>
      <w:r w:rsidR="00EF25A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: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УВ</w:t>
      </w:r>
      <w:r w:rsidR="00EF25A4">
        <w:rPr>
          <w:rFonts w:ascii="Times New Roman" w:hAnsi="Times New Roman" w:cs="Times New Roman"/>
          <w:noProof/>
          <w:sz w:val="24"/>
          <w:szCs w:val="24"/>
          <w:lang w:val="bs-Latn-BA"/>
        </w:rPr>
        <w:t>-122-01-1-</w:t>
      </w:r>
      <w:r w:rsidR="003A5388">
        <w:rPr>
          <w:rFonts w:ascii="Times New Roman" w:hAnsi="Times New Roman" w:cs="Times New Roman"/>
          <w:noProof/>
          <w:sz w:val="24"/>
          <w:szCs w:val="24"/>
          <w:lang w:val="bs-Latn-BA"/>
        </w:rPr>
        <w:t>3072-15</w:t>
      </w:r>
      <w:r w:rsidR="00EF25A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/19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ДС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Управног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DF78ED">
        <w:rPr>
          <w:rFonts w:ascii="Times New Roman" w:hAnsi="Times New Roman" w:cs="Times New Roman"/>
          <w:noProof/>
          <w:sz w:val="24"/>
          <w:szCs w:val="24"/>
          <w:lang w:val="sr-Cyrl-BA"/>
        </w:rPr>
        <w:t>одбора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Централне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банке</w:t>
      </w:r>
    </w:p>
    <w:p w:rsidR="00C956BB" w:rsidRPr="00C956BB" w:rsidRDefault="00C956BB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7F678F">
        <w:rPr>
          <w:rFonts w:ascii="Times New Roman" w:hAnsi="Times New Roman" w:cs="Times New Roman"/>
          <w:noProof/>
          <w:sz w:val="24"/>
          <w:szCs w:val="24"/>
          <w:lang w:val="bs-Latn-BA"/>
        </w:rPr>
        <w:t>Сарајево</w:t>
      </w:r>
      <w:r w:rsidR="007F678F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bookmarkStart w:id="0" w:name="_GoBack"/>
      <w:bookmarkEnd w:id="0"/>
      <w:r w:rsidR="003A5388">
        <w:rPr>
          <w:rFonts w:ascii="Times New Roman" w:hAnsi="Times New Roman" w:cs="Times New Roman"/>
          <w:noProof/>
          <w:sz w:val="24"/>
          <w:szCs w:val="24"/>
          <w:lang w:val="bs-Latn-BA"/>
        </w:rPr>
        <w:t>31.12.</w:t>
      </w:r>
      <w:r w:rsidR="00EF25A4" w:rsidRPr="00EF25A4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2019.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године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Босне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и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Херцеговине</w:t>
      </w:r>
    </w:p>
    <w:p w:rsidR="00EF25A4" w:rsidRPr="00EF25A4" w:rsidRDefault="00EF25A4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Сарајево</w:t>
      </w: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гувернер</w:t>
      </w:r>
    </w:p>
    <w:p w:rsidR="00C956BB" w:rsidRPr="00C956BB" w:rsidRDefault="00EF25A4" w:rsidP="00EF25A4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956BB"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ab/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др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Сенад</w:t>
      </w:r>
      <w:r w:rsidRPr="00C956BB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C36C99">
        <w:rPr>
          <w:rFonts w:ascii="Times New Roman" w:hAnsi="Times New Roman" w:cs="Times New Roman"/>
          <w:noProof/>
          <w:sz w:val="24"/>
          <w:szCs w:val="24"/>
          <w:lang w:val="bs-Latn-BA"/>
        </w:rPr>
        <w:t>Софтић</w:t>
      </w: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 w:rsidP="0004415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bs-Latn-BA"/>
        </w:rPr>
      </w:pPr>
    </w:p>
    <w:p w:rsidR="00D65C24" w:rsidRDefault="00D65C24">
      <w:pPr>
        <w:rPr>
          <w:rFonts w:ascii="Times New Roman" w:hAnsi="Times New Roman" w:cs="Times New Roman"/>
          <w:noProof/>
          <w:sz w:val="24"/>
          <w:szCs w:val="24"/>
          <w:lang w:val="bs-Latn-BA"/>
        </w:rPr>
        <w:sectPr w:rsidR="00D65C24" w:rsidSect="00EF25A4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34"/>
        <w:gridCol w:w="1134"/>
        <w:gridCol w:w="1559"/>
        <w:gridCol w:w="1276"/>
        <w:gridCol w:w="1129"/>
      </w:tblGrid>
      <w:tr w:rsidR="005A6F2C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A6F2C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bookmarkStart w:id="1" w:name="RANGE!A1:E70"/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w:t>НАЗИВ</w:t>
            </w:r>
            <w:r w:rsidR="005A6F2C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БАНКЕ</w:t>
            </w:r>
            <w:bookmarkEnd w:id="1"/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C36C99" w:rsidP="00EF25A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ИЗВЈЕШТАЈ</w:t>
            </w:r>
            <w:r w:rsidR="00EF25A4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</w:t>
            </w:r>
            <w:r w:rsidR="00EF25A4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ОБРАЧУН</w:t>
            </w:r>
            <w:r w:rsidR="00EF25A4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ОБАВЕЗНЕ</w:t>
            </w:r>
            <w:r w:rsidR="00EF25A4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РЕЗЕРВЕ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C36C99" w:rsidP="00EF25A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период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од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.................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.................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Број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радних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дана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периоду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.................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single" w:sz="4" w:space="0" w:color="auto"/>
            </w:tcBorders>
            <w:vAlign w:val="center"/>
            <w:hideMark/>
          </w:tcPr>
          <w:p w:rsidR="00EF25A4" w:rsidRPr="005C78C7" w:rsidRDefault="00C36C99" w:rsidP="005C78C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ОПИС</w:t>
            </w:r>
            <w:r w:rsidR="00EF25A4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ПОЗИЦИЈА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Просјечно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стање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средстава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период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одржавања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резерве</w:t>
            </w:r>
          </w:p>
          <w:p w:rsidR="00EF25A4" w:rsidRPr="005C78C7" w:rsidRDefault="00EF25A4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C36C99">
              <w:rPr>
                <w:rFonts w:ascii="Times New Roman" w:hAnsi="Times New Roman" w:cs="Times New Roman"/>
                <w:noProof/>
                <w:sz w:val="20"/>
                <w:szCs w:val="20"/>
              </w:rPr>
              <w:t>изражено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noProof/>
                <w:sz w:val="20"/>
                <w:szCs w:val="20"/>
              </w:rPr>
              <w:t>у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noProof/>
                <w:sz w:val="20"/>
                <w:szCs w:val="20"/>
              </w:rPr>
              <w:t>КМ</w:t>
            </w: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vMerge w:val="restart"/>
            <w:vAlign w:val="center"/>
            <w:hideMark/>
          </w:tcPr>
          <w:p w:rsidR="005C78C7" w:rsidRPr="005C78C7" w:rsidRDefault="00C36C99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ОСНОВИЦА</w:t>
            </w:r>
            <w:r w:rsidR="005C78C7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</w:t>
            </w:r>
            <w:r w:rsidR="005C78C7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ОБРАЧУН</w:t>
            </w:r>
            <w:r w:rsidR="005C78C7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ОБАВЕЗНЕ</w:t>
            </w:r>
            <w:r w:rsidR="005C78C7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РЕЗЕРВЕ</w:t>
            </w:r>
          </w:p>
        </w:tc>
        <w:tc>
          <w:tcPr>
            <w:tcW w:w="1134" w:type="dxa"/>
            <w:vAlign w:val="center"/>
            <w:hideMark/>
          </w:tcPr>
          <w:p w:rsidR="005C78C7" w:rsidRPr="005C78C7" w:rsidRDefault="00C36C99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5C78C7" w:rsidRPr="005C78C7" w:rsidRDefault="00C36C99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Остале</w:t>
            </w:r>
            <w:r w:rsidR="005C78C7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валуте</w:t>
            </w:r>
          </w:p>
        </w:tc>
        <w:tc>
          <w:tcPr>
            <w:tcW w:w="1129" w:type="dxa"/>
            <w:vAlign w:val="center"/>
            <w:hideMark/>
          </w:tcPr>
          <w:p w:rsidR="005C78C7" w:rsidRPr="005C78C7" w:rsidRDefault="00C36C99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Укупно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vMerge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5C78C7" w:rsidRPr="005C78C7" w:rsidRDefault="00C36C99" w:rsidP="004868E9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КМ</w:t>
            </w:r>
            <w:r w:rsidR="005C78C7" w:rsidRPr="005C78C7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с</w:t>
            </w:r>
            <w:r w:rsidR="005C78C7" w:rsidRPr="005C78C7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валутном</w:t>
            </w:r>
            <w:r w:rsidR="005C78C7" w:rsidRPr="005C78C7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клаузулом</w:t>
            </w:r>
          </w:p>
        </w:tc>
        <w:tc>
          <w:tcPr>
            <w:tcW w:w="1276" w:type="dxa"/>
            <w:vAlign w:val="center"/>
            <w:hideMark/>
          </w:tcPr>
          <w:p w:rsidR="005C78C7" w:rsidRPr="005C78C7" w:rsidRDefault="00C36C99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Стране</w:t>
            </w:r>
            <w:r w:rsidR="005C78C7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валуте</w:t>
            </w:r>
          </w:p>
        </w:tc>
        <w:tc>
          <w:tcPr>
            <w:tcW w:w="1129" w:type="dxa"/>
            <w:vAlign w:val="center"/>
            <w:hideMark/>
          </w:tcPr>
          <w:p w:rsidR="005C78C7" w:rsidRPr="005C78C7" w:rsidRDefault="005C78C7" w:rsidP="005A6F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1 -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Депозити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позајмљена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средства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од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нерезидената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Кореспондентски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рачуни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нерезидентних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банака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Краткорочни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нерезидената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Краткорочни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од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нерезидената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Преко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Дугорочни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нерезидената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Дугорочни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од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нерезидената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1 -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ИЗНОС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2 -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Депозити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виђењу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резидената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централне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ентитета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кантона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DF78ED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оп</w:t>
            </w:r>
            <w:r w:rsidR="00DF78ED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шт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инских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фондова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социјално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осигурање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Други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небанкарски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домаћи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сектори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2 -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ИЗНОС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3 -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Орочени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штедни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депозити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резидената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централне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ентитета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кантона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DF78ED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оп</w:t>
            </w:r>
            <w:r w:rsidR="00DF78ED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шт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инских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фондова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социјално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осигурање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Други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небанкарски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домаћи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сектори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Преко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централне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ентитета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кантона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DF78ED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оп</w:t>
            </w:r>
            <w:r w:rsidR="00DF78ED">
              <w:rPr>
                <w:rFonts w:ascii="Times New Roman" w:hAnsi="Times New Roman" w:cs="Times New Roman"/>
                <w:noProof/>
                <w:sz w:val="20"/>
                <w:szCs w:val="20"/>
                <w:lang w:val="sr-Cyrl-BA"/>
              </w:rPr>
              <w:t>шт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инских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Депозити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фондова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социјално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осигурање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Други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небанкарски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домаћи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сектори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010F8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3 -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ИЗНОС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5A6F2C" w:rsidP="005A6F2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4 -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Ограничени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депозити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Преко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010F8A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4 -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ИЗНОС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5 -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Владини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фондови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позајмљивање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Преко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5 -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ИЗНОС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6 -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Остала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пасива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Преко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5A6F2C" w:rsidRPr="005C78C7" w:rsidRDefault="00C36C99" w:rsidP="005A6F2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Друго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дио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који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се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односи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на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позајмице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од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небанкарских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домаћих</w:t>
            </w:r>
            <w:r w:rsidR="005A6F2C" w:rsidRPr="005C78C7">
              <w:rPr>
                <w:rFonts w:ascii="Times New Roman" w:hAnsi="Times New Roman" w:cs="Times New Roman"/>
                <w:noProof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20"/>
              </w:rPr>
              <w:t>сектора</w:t>
            </w:r>
          </w:p>
        </w:tc>
        <w:tc>
          <w:tcPr>
            <w:tcW w:w="1134" w:type="dxa"/>
            <w:vAlign w:val="center"/>
            <w:hideMark/>
          </w:tcPr>
          <w:p w:rsidR="005A6F2C" w:rsidRPr="005C78C7" w:rsidRDefault="005A6F2C" w:rsidP="005A6F2C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5A6F2C" w:rsidRPr="005C78C7" w:rsidRDefault="005A6F2C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До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vAlign w:val="center"/>
            <w:hideMark/>
          </w:tcPr>
          <w:p w:rsidR="00EF25A4" w:rsidRPr="005C78C7" w:rsidRDefault="00C36C99" w:rsidP="005A6F2C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Преко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једне</w:t>
            </w:r>
            <w:r w:rsidR="00EF25A4" w:rsidRPr="005C78C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5A6F2C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6 -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ИЗНОС</w:t>
            </w: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="00C36C9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УКУПНО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A6F2C" w:rsidRPr="005C78C7" w:rsidTr="005C78C7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C36C99" w:rsidP="005A6F2C">
            <w:pPr>
              <w:jc w:val="right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УКУПНО</w:t>
            </w:r>
            <w:r w:rsidR="00EF25A4"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(1+2+3+4+5+6)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C78C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 w:rsidR="005C78C7" w:rsidRPr="005C78C7" w:rsidTr="005C78C7">
        <w:trPr>
          <w:trHeight w:val="20"/>
        </w:trPr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Одговорно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лице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Мјесто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датум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Име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презиме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</w:tr>
      <w:tr w:rsidR="00EF25A4" w:rsidRPr="005C78C7" w:rsidTr="005C78C7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EF25A4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Контакт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телефон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</w:tr>
      <w:tr w:rsidR="00EF25A4" w:rsidRPr="005C78C7" w:rsidTr="005C78C7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F25A4" w:rsidRPr="005C78C7" w:rsidRDefault="00C36C99" w:rsidP="00EF25A4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Из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основице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обрачун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обавезне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резерве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искључују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  <w:p w:rsidR="00EF25A4" w:rsidRPr="005C78C7" w:rsidRDefault="00C36C99" w:rsidP="00EF25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Дугорочни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од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нерезидената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1992.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године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010F8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обавезе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основу</w:t>
            </w:r>
            <w:r w:rsidR="005A6F2C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старе</w:t>
            </w:r>
            <w:r w:rsidR="005A6F2C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девизне</w:t>
            </w:r>
            <w:r w:rsidR="005A6F2C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штедње</w:t>
            </w:r>
            <w:r w:rsidR="005A6F2C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грађана</w:t>
            </w:r>
            <w:r w:rsidR="005A6F2C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</w:p>
          <w:p w:rsidR="00EF25A4" w:rsidRPr="005C78C7" w:rsidRDefault="00C36C99" w:rsidP="00EF25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Кредити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инобанака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који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су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добијени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преко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министарстава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финансија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ентитета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4868E9">
              <w:rPr>
                <w:rFonts w:ascii="Times New Roman" w:hAnsi="Times New Roman" w:cs="Times New Roman"/>
                <w:noProof/>
                <w:sz w:val="20"/>
                <w:szCs w:val="20"/>
              </w:rPr>
              <w:t>–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банка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је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само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посредник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док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је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влада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ентитета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гарант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дужник</w:t>
            </w:r>
            <w:r w:rsidR="00EF25A4" w:rsidRPr="005C78C7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</w:tr>
    </w:tbl>
    <w:p w:rsidR="00D65C24" w:rsidRPr="005C78C7" w:rsidRDefault="00D65C24" w:rsidP="005C78C7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4"/>
          <w:lang w:val="bs-Latn-BA"/>
        </w:rPr>
      </w:pPr>
    </w:p>
    <w:sectPr w:rsidR="00D65C24" w:rsidRPr="005C78C7" w:rsidSect="006D2FFE">
      <w:pgSz w:w="11906" w:h="16838" w:code="9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36D63"/>
    <w:multiLevelType w:val="hybridMultilevel"/>
    <w:tmpl w:val="8B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CE"/>
    <w:rsid w:val="00010F8A"/>
    <w:rsid w:val="0003159B"/>
    <w:rsid w:val="00044158"/>
    <w:rsid w:val="0020529F"/>
    <w:rsid w:val="003877D3"/>
    <w:rsid w:val="003A5388"/>
    <w:rsid w:val="004868E9"/>
    <w:rsid w:val="005054CE"/>
    <w:rsid w:val="005A6F2C"/>
    <w:rsid w:val="005C78C7"/>
    <w:rsid w:val="006413E6"/>
    <w:rsid w:val="00667E9D"/>
    <w:rsid w:val="006D2FFE"/>
    <w:rsid w:val="006D61F8"/>
    <w:rsid w:val="00714733"/>
    <w:rsid w:val="007A7A35"/>
    <w:rsid w:val="007F678F"/>
    <w:rsid w:val="00832281"/>
    <w:rsid w:val="00AE3F1C"/>
    <w:rsid w:val="00C36C99"/>
    <w:rsid w:val="00C956BB"/>
    <w:rsid w:val="00D65C24"/>
    <w:rsid w:val="00DF78ED"/>
    <w:rsid w:val="00E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3CED4-56DC-4358-A3CB-4D6C8180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A7A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7A7A35"/>
    <w:rPr>
      <w:rFonts w:ascii="Arial" w:eastAsia="Times New Roman" w:hAnsi="Arial" w:cs="Times New Roman"/>
      <w:sz w:val="24"/>
      <w:szCs w:val="20"/>
      <w:lang w:val="sl-SI"/>
    </w:rPr>
  </w:style>
  <w:style w:type="table" w:styleId="TableGrid">
    <w:name w:val="Table Grid"/>
    <w:basedOn w:val="TableNormal"/>
    <w:uiPriority w:val="39"/>
    <w:rsid w:val="00EF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8A29-79FC-41C3-818E-39904F03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2</cp:revision>
  <dcterms:created xsi:type="dcterms:W3CDTF">2020-01-22T09:48:00Z</dcterms:created>
  <dcterms:modified xsi:type="dcterms:W3CDTF">2020-01-22T09:48:00Z</dcterms:modified>
</cp:coreProperties>
</file>